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EA" w:rsidRPr="005C61EA" w:rsidRDefault="005C61EA" w:rsidP="005C61E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5C61EA">
        <w:rPr>
          <w:rFonts w:ascii="Calibri" w:eastAsia="Times New Roman" w:hAnsi="Calibri" w:cs="Times New Roman"/>
          <w:b/>
          <w:color w:val="000000"/>
          <w:sz w:val="32"/>
          <w:szCs w:val="32"/>
        </w:rPr>
        <w:t>AIRPORTS AUTHORITY OF INDIA</w:t>
      </w:r>
    </w:p>
    <w:p w:rsidR="005C61EA" w:rsidRPr="005C61EA" w:rsidRDefault="005C61EA" w:rsidP="005C61E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5C61EA">
        <w:rPr>
          <w:rFonts w:ascii="Calibri" w:eastAsia="Times New Roman" w:hAnsi="Calibri" w:cs="Times New Roman"/>
          <w:b/>
          <w:color w:val="000000"/>
          <w:sz w:val="32"/>
          <w:szCs w:val="32"/>
        </w:rPr>
        <w:t>REGIONAL HEADQURTERS NORTHERN REGION</w:t>
      </w:r>
    </w:p>
    <w:p w:rsidR="005C61EA" w:rsidRPr="005C61EA" w:rsidRDefault="005C61EA" w:rsidP="005C61E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5C61EA">
        <w:rPr>
          <w:rFonts w:ascii="Calibri" w:eastAsia="Times New Roman" w:hAnsi="Calibri" w:cs="Times New Roman"/>
          <w:b/>
          <w:color w:val="000000"/>
          <w:sz w:val="32"/>
          <w:szCs w:val="32"/>
        </w:rPr>
        <w:t>OPERTIONAL OFFICES, GURGAON ROAD</w:t>
      </w:r>
    </w:p>
    <w:p w:rsidR="005C61EA" w:rsidRPr="005C61EA" w:rsidRDefault="005C61EA" w:rsidP="005C61E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5C61EA">
        <w:rPr>
          <w:rFonts w:ascii="Calibri" w:eastAsia="Times New Roman" w:hAnsi="Calibri" w:cs="Times New Roman"/>
          <w:b/>
          <w:color w:val="000000"/>
          <w:sz w:val="32"/>
          <w:szCs w:val="32"/>
        </w:rPr>
        <w:t>NEW DELHI-110037</w:t>
      </w:r>
    </w:p>
    <w:p w:rsidR="005C61EA" w:rsidRDefault="005C61EA" w:rsidP="005C6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61EA" w:rsidRPr="005C61EA" w:rsidRDefault="005C61EA" w:rsidP="005C61EA">
      <w:pPr>
        <w:spacing w:after="0" w:line="240" w:lineRule="auto"/>
        <w:ind w:left="3600" w:firstLine="720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 xml:space="preserve">NOTICE </w:t>
      </w:r>
    </w:p>
    <w:p w:rsidR="005C61EA" w:rsidRPr="005C61EA" w:rsidRDefault="005C61EA" w:rsidP="005C61E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5C61EA" w:rsidRPr="005C61EA" w:rsidRDefault="005C61EA" w:rsidP="005C61E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>Subject</w:t>
      </w:r>
      <w:proofErr w:type="gramStart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>:-</w:t>
      </w:r>
      <w:proofErr w:type="gramEnd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Recruitment for the post of </w:t>
      </w:r>
      <w:proofErr w:type="spellStart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>Jr</w:t>
      </w:r>
      <w:proofErr w:type="spellEnd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proofErr w:type="spellStart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>Asstt</w:t>
      </w:r>
      <w:proofErr w:type="spellEnd"/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.(FS) in Airports Authority of India, Northern Region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- </w:t>
      </w:r>
      <w:r w:rsidRPr="005C61EA">
        <w:rPr>
          <w:rFonts w:ascii="Calibri" w:eastAsia="Times New Roman" w:hAnsi="Calibri" w:cs="Times New Roman"/>
          <w:b/>
          <w:color w:val="000000"/>
          <w:sz w:val="24"/>
          <w:szCs w:val="24"/>
        </w:rPr>
        <w:t>Advertisement No.1/2017/NR</w:t>
      </w:r>
    </w:p>
    <w:p w:rsidR="005C61EA" w:rsidRDefault="005C61EA" w:rsidP="005C6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5C61EA" w:rsidRPr="005C61EA" w:rsidRDefault="005C61EA" w:rsidP="005C6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5C61EA" w:rsidRPr="005C61EA" w:rsidRDefault="005C61EA" w:rsidP="005C61E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>It is informed that due to administrative reasons</w:t>
      </w:r>
      <w:proofErr w:type="gramStart"/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>  the</w:t>
      </w:r>
      <w:proofErr w:type="gramEnd"/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 xml:space="preserve"> date of certificate verification, Medical fitness, Driving test and Physical endurance test for the post of </w:t>
      </w:r>
      <w:proofErr w:type="spellStart"/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>Jr</w:t>
      </w:r>
      <w:proofErr w:type="spellEnd"/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 xml:space="preserve"> Asst.(FS) in AAI(NR) scheduled to be  conducted on  08-03-2018 has been re-scheduled for 06-04-2018 (Friday).</w:t>
      </w:r>
    </w:p>
    <w:p w:rsidR="005C61EA" w:rsidRPr="005C61EA" w:rsidRDefault="005C61EA" w:rsidP="005C61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61EA" w:rsidRPr="005C61EA" w:rsidRDefault="0022267F" w:rsidP="005C61E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The candidates bearing the following roll numbers are hereby advised to appear </w:t>
      </w:r>
      <w:r w:rsidR="005C61EA" w:rsidRPr="005C61EA">
        <w:rPr>
          <w:rFonts w:ascii="Calibri" w:eastAsia="Times New Roman" w:hAnsi="Calibri" w:cs="Times New Roman"/>
          <w:color w:val="000000"/>
          <w:sz w:val="24"/>
          <w:szCs w:val="24"/>
        </w:rPr>
        <w:t>for</w:t>
      </w:r>
      <w:proofErr w:type="gramStart"/>
      <w:r w:rsidR="005C61EA" w:rsidRPr="005C61EA">
        <w:rPr>
          <w:rFonts w:ascii="Calibri" w:eastAsia="Times New Roman" w:hAnsi="Calibri" w:cs="Times New Roman"/>
          <w:color w:val="000000"/>
          <w:sz w:val="24"/>
          <w:szCs w:val="24"/>
        </w:rPr>
        <w:t>  certificate</w:t>
      </w:r>
      <w:proofErr w:type="gramEnd"/>
      <w:r w:rsidR="005C61EA" w:rsidRPr="005C61EA">
        <w:rPr>
          <w:rFonts w:ascii="Calibri" w:eastAsia="Times New Roman" w:hAnsi="Calibri" w:cs="Times New Roman"/>
          <w:color w:val="000000"/>
          <w:sz w:val="24"/>
          <w:szCs w:val="24"/>
        </w:rPr>
        <w:t xml:space="preserve"> verification, Medical fitness, Driving test and Physical endurance test for the post of </w:t>
      </w:r>
      <w:proofErr w:type="spellStart"/>
      <w:r w:rsidR="005C61EA" w:rsidRPr="005C61EA">
        <w:rPr>
          <w:rFonts w:ascii="Calibri" w:eastAsia="Times New Roman" w:hAnsi="Calibri" w:cs="Times New Roman"/>
          <w:color w:val="000000"/>
          <w:sz w:val="24"/>
          <w:szCs w:val="24"/>
        </w:rPr>
        <w:t>Jr</w:t>
      </w:r>
      <w:proofErr w:type="spellEnd"/>
      <w:r w:rsidR="005C61EA" w:rsidRPr="005C61EA">
        <w:rPr>
          <w:rFonts w:ascii="Calibri" w:eastAsia="Times New Roman" w:hAnsi="Calibri" w:cs="Times New Roman"/>
          <w:color w:val="000000"/>
          <w:sz w:val="24"/>
          <w:szCs w:val="24"/>
        </w:rPr>
        <w:t xml:space="preserve"> Asst.(FS) in AAI(NR) on 06-04-2018 instead of 08-03-2018. The venue and other terms and conditions as already inform will remain same.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5C61EA" w:rsidRPr="005C61EA" w:rsidRDefault="005C61EA" w:rsidP="005C61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61EA" w:rsidRPr="005C61EA" w:rsidRDefault="005C61EA" w:rsidP="005C61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61EA">
        <w:rPr>
          <w:rFonts w:ascii="Calibri" w:eastAsia="Times New Roman" w:hAnsi="Calibri" w:cs="Times New Roman"/>
          <w:color w:val="000000"/>
          <w:sz w:val="24"/>
          <w:szCs w:val="24"/>
        </w:rPr>
        <w:t>Inconvenience is regretted </w:t>
      </w:r>
    </w:p>
    <w:tbl>
      <w:tblPr>
        <w:tblW w:w="9273" w:type="dxa"/>
        <w:tblInd w:w="93" w:type="dxa"/>
        <w:tblLook w:val="04A0"/>
      </w:tblPr>
      <w:tblGrid>
        <w:gridCol w:w="1186"/>
        <w:gridCol w:w="3722"/>
        <w:gridCol w:w="1333"/>
        <w:gridCol w:w="2810"/>
        <w:gridCol w:w="222"/>
      </w:tblGrid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6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S. No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S. No. 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Roll No.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1105010047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1105010055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1105010057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1105010066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1105010077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1105010091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1105010099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1105010121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267F" w:rsidRPr="0022267F" w:rsidTr="0022267F">
        <w:trPr>
          <w:trHeight w:val="52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1105010125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26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1105010253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67F" w:rsidRPr="0022267F" w:rsidRDefault="0022267F" w:rsidP="0022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22267F"/>
    <w:p w:rsidR="0022267F" w:rsidRDefault="0022267F" w:rsidP="0022267F">
      <w:pPr>
        <w:spacing w:after="0"/>
        <w:ind w:left="5040" w:firstLine="720"/>
        <w:jc w:val="center"/>
      </w:pPr>
      <w:r>
        <w:t xml:space="preserve">         GM (HR)-NR</w:t>
      </w:r>
    </w:p>
    <w:p w:rsidR="0022267F" w:rsidRDefault="0022267F" w:rsidP="0022267F">
      <w:pPr>
        <w:spacing w:after="0"/>
        <w:jc w:val="right"/>
      </w:pPr>
      <w:r>
        <w:t>FOR RED (NR)</w:t>
      </w:r>
      <w:r>
        <w:tab/>
      </w:r>
      <w:r>
        <w:tab/>
      </w:r>
    </w:p>
    <w:sectPr w:rsidR="0022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1EA"/>
    <w:rsid w:val="0022267F"/>
    <w:rsid w:val="005C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2018-03-06T12:21:00Z</dcterms:created>
  <dcterms:modified xsi:type="dcterms:W3CDTF">2018-03-06T12:33:00Z</dcterms:modified>
</cp:coreProperties>
</file>